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Monatlicher Statusbericht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Praktische, bearbeitbare Word-Vorlage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Erstellt für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Dokumentverantwortlicher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Datum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Zweck und Umfang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Verwenden Sie diese Vorlage, um ein klares, einheitliches und prüfbereites Dokument zu erstellen. Ersetzen Sie die geführten Felder durch organisationsspezifische Angaben.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Dokumentdetails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Einzutragende Information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[Messbares Ziel angeben]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Zielgruppe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[Leser oder Nutzer aufführen]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Verantwortliche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Prüfdatum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Empfohlene Struktur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Hintergrund und Kontext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Ziele und erwartete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Umfang, Verantwortlichkeiten und Ausschlüsse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Prozess, Nachweise oder zentrale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Maßnahmen, Freigaben und nächste Prüfung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Qualitätscheckliste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Alle Pflichtfelder sind ausgefüllt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Namen, Daten und Zahlen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Verantwortlichkeiten und Fristen sind klar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Sensible Informationen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Die endgültige Freigabe wurde dokumentiert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Notizen und Freigaben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Freigegeben von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[Funktion]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[Unterschrift]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[Datum]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[Freigabereferenz]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[Nächstes Prüfdatum]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Kostenlos für den persönlichen und internen geschäftlichen Gebrauch. Weiterverkauf und Weitergabe sind nicht gestattet.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