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التقرير السنوي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